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3D0" w:rsidRPr="0082191A" w:rsidRDefault="008073D0" w:rsidP="008073D0">
      <w:pPr>
        <w:shd w:val="clear" w:color="auto" w:fill="FFFFFF"/>
        <w:tabs>
          <w:tab w:val="left" w:pos="3830"/>
          <w:tab w:val="left" w:pos="7598"/>
        </w:tabs>
        <w:jc w:val="center"/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</w:pPr>
      <w:r w:rsidRPr="0082191A"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  <w:t xml:space="preserve">АДМИНИСТРАЦИЯ  </w:t>
      </w:r>
      <w:proofErr w:type="gramStart"/>
      <w:r w:rsidRPr="0082191A"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  <w:t>МИНЕРАЛОВОДСКОГО</w:t>
      </w:r>
      <w:proofErr w:type="gramEnd"/>
    </w:p>
    <w:p w:rsidR="008073D0" w:rsidRPr="0082191A" w:rsidRDefault="008073D0" w:rsidP="008073D0">
      <w:pPr>
        <w:widowControl w:val="0"/>
        <w:shd w:val="clear" w:color="auto" w:fill="FFFFFF"/>
        <w:tabs>
          <w:tab w:val="left" w:pos="3830"/>
          <w:tab w:val="left" w:pos="7598"/>
        </w:tabs>
        <w:suppressAutoHyphens/>
        <w:jc w:val="center"/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</w:pPr>
      <w:r w:rsidRPr="0082191A"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  <w:t>ГОРОДСКОГО  ОКРУГА СТАВРОПОЛЬСКОГО КРАЯ</w:t>
      </w:r>
    </w:p>
    <w:p w:rsidR="008073D0" w:rsidRPr="0082191A" w:rsidRDefault="008073D0" w:rsidP="008073D0">
      <w:pPr>
        <w:widowControl w:val="0"/>
        <w:shd w:val="clear" w:color="auto" w:fill="FFFFFF"/>
        <w:tabs>
          <w:tab w:val="left" w:pos="3830"/>
          <w:tab w:val="left" w:pos="7598"/>
        </w:tabs>
        <w:suppressAutoHyphens/>
        <w:jc w:val="center"/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</w:pPr>
    </w:p>
    <w:p w:rsidR="008073D0" w:rsidRPr="0082191A" w:rsidRDefault="008073D0" w:rsidP="008073D0">
      <w:pPr>
        <w:widowControl w:val="0"/>
        <w:shd w:val="clear" w:color="auto" w:fill="FFFFFF"/>
        <w:tabs>
          <w:tab w:val="left" w:pos="3830"/>
          <w:tab w:val="left" w:pos="7598"/>
        </w:tabs>
        <w:suppressAutoHyphens/>
        <w:jc w:val="center"/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</w:pPr>
      <w:r w:rsidRPr="0082191A"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  <w:t>ПОСТАНОВЛЕНИЕ</w:t>
      </w:r>
    </w:p>
    <w:p w:rsidR="008073D0" w:rsidRPr="0082191A" w:rsidRDefault="008073D0" w:rsidP="008073D0">
      <w:pPr>
        <w:widowControl w:val="0"/>
        <w:shd w:val="clear" w:color="auto" w:fill="FFFFFF"/>
        <w:tabs>
          <w:tab w:val="left" w:pos="3830"/>
          <w:tab w:val="left" w:pos="7598"/>
        </w:tabs>
        <w:suppressAutoHyphens/>
        <w:jc w:val="center"/>
        <w:rPr>
          <w:rFonts w:eastAsia="Microsoft Sans Serif" w:cs="Microsoft Sans Serif"/>
          <w:b/>
          <w:color w:val="000000"/>
          <w:spacing w:val="-5"/>
          <w:sz w:val="27"/>
          <w:szCs w:val="27"/>
          <w:lang w:eastAsia="ar-SA"/>
        </w:rPr>
      </w:pPr>
    </w:p>
    <w:p w:rsidR="004654FF" w:rsidRDefault="00894F02" w:rsidP="00ED4C94">
      <w:pPr>
        <w:widowControl w:val="0"/>
        <w:shd w:val="clear" w:color="auto" w:fill="FFFFFF"/>
        <w:tabs>
          <w:tab w:val="left" w:pos="0"/>
          <w:tab w:val="left" w:pos="3830"/>
        </w:tabs>
        <w:suppressAutoHyphens/>
        <w:jc w:val="both"/>
        <w:rPr>
          <w:rFonts w:eastAsia="Calibri"/>
          <w:sz w:val="28"/>
          <w:szCs w:val="28"/>
        </w:rPr>
      </w:pPr>
      <w:r>
        <w:rPr>
          <w:rFonts w:eastAsia="Microsoft Sans Serif" w:cs="Microsoft Sans Serif"/>
          <w:spacing w:val="-5"/>
          <w:sz w:val="28"/>
          <w:szCs w:val="28"/>
          <w:lang w:eastAsia="ar-SA"/>
        </w:rPr>
        <w:t>02.11</w:t>
      </w:r>
      <w:r w:rsidR="008073D0" w:rsidRPr="004654F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.2022                        </w:t>
      </w:r>
      <w:r w:rsidR="00ED4C94" w:rsidRPr="004654F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</w:t>
      </w:r>
      <w:r w:rsidR="008073D0" w:rsidRPr="004654F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     г. Минеральные Воды                              </w:t>
      </w:r>
      <w:r w:rsidR="00ED4C94" w:rsidRPr="004654F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</w:t>
      </w:r>
      <w:r w:rsidR="008073D0" w:rsidRPr="004654FF"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  </w:t>
      </w:r>
      <w:r w:rsidR="008073D0" w:rsidRPr="004654FF">
        <w:rPr>
          <w:rFonts w:eastAsia="Calibri"/>
          <w:sz w:val="28"/>
          <w:szCs w:val="28"/>
        </w:rPr>
        <w:t xml:space="preserve">№ </w:t>
      </w:r>
      <w:r>
        <w:rPr>
          <w:rFonts w:eastAsia="Calibri"/>
          <w:sz w:val="28"/>
          <w:szCs w:val="28"/>
        </w:rPr>
        <w:t>2512</w:t>
      </w:r>
    </w:p>
    <w:p w:rsidR="004654FF" w:rsidRPr="00894F02" w:rsidRDefault="004654FF" w:rsidP="006F555A">
      <w:pPr>
        <w:widowControl w:val="0"/>
        <w:autoSpaceDE w:val="0"/>
        <w:autoSpaceDN w:val="0"/>
        <w:jc w:val="center"/>
      </w:pPr>
    </w:p>
    <w:p w:rsidR="00894F02" w:rsidRPr="006F555A" w:rsidRDefault="00894F02" w:rsidP="00894F02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6F555A">
        <w:rPr>
          <w:sz w:val="28"/>
          <w:szCs w:val="28"/>
        </w:rPr>
        <w:t>О внесении изменений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</w:t>
      </w:r>
    </w:p>
    <w:p w:rsidR="00894F02" w:rsidRPr="00894F02" w:rsidRDefault="00894F02" w:rsidP="00894F02">
      <w:pPr>
        <w:widowControl w:val="0"/>
        <w:autoSpaceDE w:val="0"/>
        <w:autoSpaceDN w:val="0"/>
        <w:jc w:val="center"/>
      </w:pPr>
    </w:p>
    <w:p w:rsidR="00894F02" w:rsidRPr="006F555A" w:rsidRDefault="00894F02" w:rsidP="00894F02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2119BB">
        <w:rPr>
          <w:sz w:val="28"/>
          <w:szCs w:val="28"/>
        </w:rPr>
        <w:t>В соответствии с Бюджетным кодексом Российской Федерации от 31.07.1998 № 145-ФЗ, с Федеральным законом Российской Федерации от 06.10.2003 № 131-ФЗ «Об общих принципах организации местного самоуправления в Российской Федерации»,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</w:t>
      </w:r>
      <w:proofErr w:type="gramEnd"/>
      <w:r w:rsidRPr="002119BB">
        <w:rPr>
          <w:sz w:val="28"/>
          <w:szCs w:val="28"/>
        </w:rPr>
        <w:t xml:space="preserve"> разработке и реализации муниципальных программ Минераловодского городского округа Ставропольского края», администрация Минераловодского городского округа</w:t>
      </w:r>
      <w:r>
        <w:rPr>
          <w:sz w:val="28"/>
          <w:szCs w:val="28"/>
        </w:rPr>
        <w:t xml:space="preserve"> </w:t>
      </w:r>
      <w:r w:rsidRPr="00366563">
        <w:rPr>
          <w:b/>
          <w:spacing w:val="20"/>
          <w:sz w:val="28"/>
          <w:szCs w:val="28"/>
        </w:rPr>
        <w:t>постановляет:</w:t>
      </w:r>
    </w:p>
    <w:p w:rsidR="00894F02" w:rsidRPr="00894F02" w:rsidRDefault="00894F02" w:rsidP="00894F02">
      <w:pPr>
        <w:spacing w:line="240" w:lineRule="atLeast"/>
        <w:jc w:val="both"/>
        <w:rPr>
          <w:spacing w:val="20"/>
        </w:rPr>
      </w:pPr>
    </w:p>
    <w:p w:rsidR="00894F02" w:rsidRDefault="00894F02" w:rsidP="00894F02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1. </w:t>
      </w:r>
      <w:proofErr w:type="gramStart"/>
      <w:r w:rsidRPr="006F555A">
        <w:rPr>
          <w:sz w:val="28"/>
          <w:szCs w:val="28"/>
        </w:rPr>
        <w:t>Утвердить прилагаемые изменения, которые вносятся в муниципальную программу Минераловодского городского округа «Развитие физической культуры и спорта», утвержденную постановлением администрации Минераловодского городского округа Ставропольского края от 18.12.2019 № 2806 «Об утверждении муниципальной программы Минераловодского городского округа «Развитие физической культуры и спорта»»</w:t>
      </w:r>
      <w:r w:rsidRPr="006F555A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Pr="006F555A">
        <w:rPr>
          <w:sz w:val="28"/>
          <w:szCs w:val="28"/>
        </w:rPr>
        <w:t>(с изменениями, внесенными постановлениями администрации Минераловодского городского округа Ставропольского края от 10.03.2020                 № 476, от 25.03.2020 № 604, от 22.06.2020 № 1198, от 29.07.2020</w:t>
      </w:r>
      <w:proofErr w:type="gramEnd"/>
      <w:r w:rsidRPr="006F555A">
        <w:rPr>
          <w:sz w:val="28"/>
          <w:szCs w:val="28"/>
        </w:rPr>
        <w:t xml:space="preserve"> № </w:t>
      </w:r>
      <w:proofErr w:type="gramStart"/>
      <w:r w:rsidRPr="006F555A">
        <w:rPr>
          <w:sz w:val="28"/>
          <w:szCs w:val="28"/>
        </w:rPr>
        <w:t xml:space="preserve">1426, от 18.12.2020 № 2774, от 15.02.2021 № 278, от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24.02.2021 № 351,</w:t>
      </w:r>
      <w:r w:rsidRPr="006F555A">
        <w:rPr>
          <w:rFonts w:ascii="Courier New" w:eastAsia="Calibri" w:hAnsi="Courier New" w:cs="Courier New"/>
          <w:color w:val="000000"/>
          <w:sz w:val="28"/>
          <w:szCs w:val="28"/>
        </w:rPr>
        <w:t xml:space="preserve">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от 29.06.2021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 xml:space="preserve"> 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№ 1361, от 18.08.2021 № 1752, от 28.09.2021 № 1974, от 28.10.2021 № 2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>2</w:t>
      </w:r>
      <w:r w:rsidRPr="006F555A">
        <w:rPr>
          <w:rFonts w:eastAsia="Microsoft Sans Serif" w:cs="Microsoft Sans Serif"/>
          <w:spacing w:val="-5"/>
          <w:sz w:val="28"/>
          <w:szCs w:val="28"/>
          <w:lang w:eastAsia="ar-SA"/>
        </w:rPr>
        <w:t>69</w:t>
      </w:r>
      <w:r>
        <w:rPr>
          <w:rFonts w:eastAsia="Microsoft Sans Serif" w:cs="Microsoft Sans Serif"/>
          <w:spacing w:val="-5"/>
          <w:sz w:val="28"/>
          <w:szCs w:val="28"/>
          <w:lang w:eastAsia="ar-SA"/>
        </w:rPr>
        <w:t>,</w:t>
      </w:r>
      <w:r w:rsidRPr="004E4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Pr="002119BB">
        <w:rPr>
          <w:sz w:val="28"/>
          <w:szCs w:val="28"/>
        </w:rPr>
        <w:t>14.12.2021 № 2617</w:t>
      </w:r>
      <w:r>
        <w:rPr>
          <w:sz w:val="28"/>
          <w:szCs w:val="28"/>
        </w:rPr>
        <w:t xml:space="preserve">, </w:t>
      </w:r>
      <w:r w:rsidRPr="002119BB">
        <w:rPr>
          <w:sz w:val="28"/>
          <w:szCs w:val="28"/>
        </w:rPr>
        <w:t>от 16.12.2021 № 2676, от 24.01.2022 № 65</w:t>
      </w:r>
      <w:r>
        <w:rPr>
          <w:sz w:val="28"/>
          <w:szCs w:val="28"/>
        </w:rPr>
        <w:t xml:space="preserve">, от </w:t>
      </w:r>
      <w:r w:rsidRPr="002119BB">
        <w:rPr>
          <w:sz w:val="28"/>
          <w:szCs w:val="28"/>
        </w:rPr>
        <w:t>17.02.2022</w:t>
      </w:r>
      <w:r>
        <w:rPr>
          <w:sz w:val="28"/>
          <w:szCs w:val="28"/>
        </w:rPr>
        <w:t xml:space="preserve"> № </w:t>
      </w:r>
      <w:r w:rsidRPr="002119BB">
        <w:rPr>
          <w:sz w:val="28"/>
          <w:szCs w:val="28"/>
        </w:rPr>
        <w:t>226</w:t>
      </w:r>
      <w:r>
        <w:rPr>
          <w:sz w:val="28"/>
          <w:szCs w:val="28"/>
        </w:rPr>
        <w:t xml:space="preserve">, от </w:t>
      </w:r>
      <w:r w:rsidRPr="00961CEC">
        <w:rPr>
          <w:sz w:val="28"/>
          <w:szCs w:val="28"/>
        </w:rPr>
        <w:t>26.05.2022</w:t>
      </w:r>
      <w:r>
        <w:rPr>
          <w:sz w:val="28"/>
          <w:szCs w:val="28"/>
        </w:rPr>
        <w:t xml:space="preserve"> </w:t>
      </w:r>
      <w:r w:rsidRPr="00961CEC">
        <w:rPr>
          <w:sz w:val="28"/>
          <w:szCs w:val="28"/>
        </w:rPr>
        <w:t>№ 1176</w:t>
      </w:r>
      <w:r w:rsidRPr="00C00B9B">
        <w:rPr>
          <w:sz w:val="28"/>
          <w:szCs w:val="28"/>
        </w:rPr>
        <w:t>).</w:t>
      </w:r>
      <w:proofErr w:type="gramEnd"/>
    </w:p>
    <w:p w:rsidR="00894F02" w:rsidRPr="00894F02" w:rsidRDefault="00894F02" w:rsidP="00894F02">
      <w:pPr>
        <w:widowControl w:val="0"/>
        <w:autoSpaceDE w:val="0"/>
        <w:autoSpaceDN w:val="0"/>
        <w:spacing w:line="240" w:lineRule="atLeast"/>
        <w:ind w:firstLine="708"/>
        <w:jc w:val="both"/>
      </w:pPr>
    </w:p>
    <w:p w:rsidR="00894F02" w:rsidRDefault="00894F02" w:rsidP="00894F02">
      <w:pPr>
        <w:widowControl w:val="0"/>
        <w:autoSpaceDE w:val="0"/>
        <w:autoSpaceDN w:val="0"/>
        <w:spacing w:line="240" w:lineRule="atLeast"/>
        <w:ind w:firstLine="708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2. </w:t>
      </w:r>
      <w:proofErr w:type="gramStart"/>
      <w:r w:rsidRPr="006F555A">
        <w:rPr>
          <w:sz w:val="28"/>
          <w:szCs w:val="28"/>
        </w:rPr>
        <w:t>Контроль за</w:t>
      </w:r>
      <w:proofErr w:type="gramEnd"/>
      <w:r w:rsidRPr="006F555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Минераловодского городского округа </w:t>
      </w:r>
      <w:r>
        <w:rPr>
          <w:sz w:val="28"/>
          <w:szCs w:val="28"/>
        </w:rPr>
        <w:t>Пикалову О.М</w:t>
      </w:r>
      <w:r w:rsidRPr="006F555A">
        <w:rPr>
          <w:sz w:val="28"/>
          <w:szCs w:val="28"/>
        </w:rPr>
        <w:t>.</w:t>
      </w:r>
    </w:p>
    <w:p w:rsidR="00894F02" w:rsidRPr="00894F02" w:rsidRDefault="00894F02" w:rsidP="00894F02">
      <w:pPr>
        <w:widowControl w:val="0"/>
        <w:autoSpaceDE w:val="0"/>
        <w:autoSpaceDN w:val="0"/>
        <w:spacing w:line="240" w:lineRule="atLeast"/>
        <w:ind w:firstLine="708"/>
        <w:jc w:val="both"/>
      </w:pPr>
    </w:p>
    <w:p w:rsidR="00894F02" w:rsidRPr="006F555A" w:rsidRDefault="00894F02" w:rsidP="00894F02">
      <w:pPr>
        <w:widowControl w:val="0"/>
        <w:autoSpaceDE w:val="0"/>
        <w:autoSpaceDN w:val="0"/>
        <w:spacing w:line="240" w:lineRule="atLeast"/>
        <w:ind w:firstLine="708"/>
        <w:jc w:val="both"/>
        <w:rPr>
          <w:sz w:val="28"/>
          <w:szCs w:val="28"/>
        </w:rPr>
      </w:pPr>
      <w:r w:rsidRPr="006F555A">
        <w:rPr>
          <w:sz w:val="28"/>
          <w:szCs w:val="28"/>
        </w:rPr>
        <w:t xml:space="preserve">3. </w:t>
      </w:r>
      <w:r w:rsidRPr="00773D89">
        <w:rPr>
          <w:sz w:val="28"/>
          <w:szCs w:val="28"/>
        </w:rPr>
        <w:t>Настоящее постановление вступает в силу после его официального опубликования (обнародования).</w:t>
      </w:r>
    </w:p>
    <w:p w:rsidR="00894F02" w:rsidRPr="002D5224" w:rsidRDefault="00894F02" w:rsidP="00894F02">
      <w:pPr>
        <w:snapToGrid w:val="0"/>
        <w:jc w:val="both"/>
        <w:rPr>
          <w:sz w:val="28"/>
          <w:szCs w:val="28"/>
        </w:rPr>
      </w:pPr>
    </w:p>
    <w:p w:rsidR="00894F02" w:rsidRPr="002D5224" w:rsidRDefault="00894F02" w:rsidP="00894F02">
      <w:pPr>
        <w:snapToGrid w:val="0"/>
        <w:jc w:val="both"/>
        <w:rPr>
          <w:sz w:val="28"/>
          <w:szCs w:val="28"/>
        </w:rPr>
      </w:pPr>
    </w:p>
    <w:p w:rsidR="00894F02" w:rsidRPr="002D5224" w:rsidRDefault="00894F02" w:rsidP="00894F02">
      <w:pPr>
        <w:snapToGrid w:val="0"/>
        <w:jc w:val="both"/>
        <w:rPr>
          <w:sz w:val="28"/>
          <w:szCs w:val="28"/>
        </w:rPr>
      </w:pPr>
    </w:p>
    <w:p w:rsidR="00894F02" w:rsidRPr="00961CEC" w:rsidRDefault="00894F02" w:rsidP="00894F02">
      <w:pPr>
        <w:shd w:val="clear" w:color="auto" w:fill="FFFFFF"/>
        <w:tabs>
          <w:tab w:val="left" w:pos="0"/>
        </w:tabs>
        <w:rPr>
          <w:sz w:val="28"/>
          <w:szCs w:val="28"/>
        </w:rPr>
      </w:pPr>
      <w:r w:rsidRPr="00961CEC">
        <w:rPr>
          <w:sz w:val="28"/>
          <w:szCs w:val="28"/>
        </w:rPr>
        <w:t xml:space="preserve">Глава </w:t>
      </w:r>
      <w:proofErr w:type="gramStart"/>
      <w:r w:rsidRPr="00961CEC">
        <w:rPr>
          <w:sz w:val="28"/>
          <w:szCs w:val="28"/>
        </w:rPr>
        <w:t>Минераловодского</w:t>
      </w:r>
      <w:proofErr w:type="gramEnd"/>
      <w:r w:rsidRPr="00961CEC">
        <w:rPr>
          <w:sz w:val="28"/>
          <w:szCs w:val="28"/>
        </w:rPr>
        <w:t xml:space="preserve"> </w:t>
      </w:r>
    </w:p>
    <w:p w:rsidR="00E91030" w:rsidRDefault="00894F02" w:rsidP="00894F02">
      <w:pPr>
        <w:shd w:val="clear" w:color="auto" w:fill="FFFFFF"/>
        <w:tabs>
          <w:tab w:val="left" w:pos="0"/>
        </w:tabs>
      </w:pPr>
      <w:r w:rsidRPr="00961CEC">
        <w:rPr>
          <w:sz w:val="28"/>
          <w:szCs w:val="28"/>
        </w:rPr>
        <w:t xml:space="preserve">городского округа                               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bookmarkStart w:id="0" w:name="_GoBack"/>
      <w:bookmarkEnd w:id="0"/>
      <w:r>
        <w:rPr>
          <w:sz w:val="28"/>
          <w:szCs w:val="28"/>
        </w:rPr>
        <w:t xml:space="preserve">               </w:t>
      </w:r>
      <w:r w:rsidRPr="00961CEC">
        <w:rPr>
          <w:sz w:val="28"/>
          <w:szCs w:val="28"/>
        </w:rPr>
        <w:t xml:space="preserve">        В. С. Сергиенко</w:t>
      </w:r>
    </w:p>
    <w:sectPr w:rsidR="00E91030" w:rsidSect="00ED4C94">
      <w:headerReference w:type="default" r:id="rId8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D32" w:rsidRDefault="000C0D32" w:rsidP="00AE7689">
      <w:r>
        <w:separator/>
      </w:r>
    </w:p>
  </w:endnote>
  <w:endnote w:type="continuationSeparator" w:id="0">
    <w:p w:rsidR="000C0D32" w:rsidRDefault="000C0D32" w:rsidP="00AE7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D32" w:rsidRDefault="000C0D32" w:rsidP="00AE7689">
      <w:r>
        <w:separator/>
      </w:r>
    </w:p>
  </w:footnote>
  <w:footnote w:type="continuationSeparator" w:id="0">
    <w:p w:rsidR="000C0D32" w:rsidRDefault="000C0D32" w:rsidP="00AE7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68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E7689" w:rsidRPr="00AE7689" w:rsidRDefault="00AE7689">
        <w:pPr>
          <w:pStyle w:val="aa"/>
          <w:jc w:val="center"/>
          <w:rPr>
            <w:sz w:val="24"/>
            <w:szCs w:val="24"/>
          </w:rPr>
        </w:pPr>
        <w:r w:rsidRPr="00AE7689">
          <w:rPr>
            <w:sz w:val="24"/>
            <w:szCs w:val="24"/>
          </w:rPr>
          <w:fldChar w:fldCharType="begin"/>
        </w:r>
        <w:r w:rsidRPr="00AE7689">
          <w:rPr>
            <w:sz w:val="24"/>
            <w:szCs w:val="24"/>
          </w:rPr>
          <w:instrText>PAGE   \* MERGEFORMAT</w:instrText>
        </w:r>
        <w:r w:rsidRPr="00AE7689">
          <w:rPr>
            <w:sz w:val="24"/>
            <w:szCs w:val="24"/>
          </w:rPr>
          <w:fldChar w:fldCharType="separate"/>
        </w:r>
        <w:r w:rsidR="00894F02">
          <w:rPr>
            <w:noProof/>
            <w:sz w:val="24"/>
            <w:szCs w:val="24"/>
          </w:rPr>
          <w:t>2</w:t>
        </w:r>
        <w:r w:rsidRPr="00AE7689">
          <w:rPr>
            <w:sz w:val="24"/>
            <w:szCs w:val="24"/>
          </w:rPr>
          <w:fldChar w:fldCharType="end"/>
        </w:r>
      </w:p>
    </w:sdtContent>
  </w:sdt>
  <w:p w:rsidR="00AE7689" w:rsidRDefault="00AE768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C9A"/>
    <w:rsid w:val="0001561E"/>
    <w:rsid w:val="000C0D32"/>
    <w:rsid w:val="002119BB"/>
    <w:rsid w:val="00220C9A"/>
    <w:rsid w:val="00366563"/>
    <w:rsid w:val="004654FF"/>
    <w:rsid w:val="004A52A1"/>
    <w:rsid w:val="004E4820"/>
    <w:rsid w:val="00517527"/>
    <w:rsid w:val="005C49CC"/>
    <w:rsid w:val="00665729"/>
    <w:rsid w:val="00667BFA"/>
    <w:rsid w:val="006E1D58"/>
    <w:rsid w:val="006E5213"/>
    <w:rsid w:val="006F555A"/>
    <w:rsid w:val="00773D89"/>
    <w:rsid w:val="007752AE"/>
    <w:rsid w:val="007C7968"/>
    <w:rsid w:val="007E7E44"/>
    <w:rsid w:val="008073D0"/>
    <w:rsid w:val="00894F02"/>
    <w:rsid w:val="00AC3FCD"/>
    <w:rsid w:val="00AE7689"/>
    <w:rsid w:val="00E841D6"/>
    <w:rsid w:val="00E85F9A"/>
    <w:rsid w:val="00E91030"/>
    <w:rsid w:val="00ED4C94"/>
    <w:rsid w:val="00EF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7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BFA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E768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689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E768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7689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7B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BFA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AE768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7689"/>
    <w:rPr>
      <w:lang w:eastAsia="ru-RU"/>
    </w:rPr>
  </w:style>
  <w:style w:type="paragraph" w:styleId="ac">
    <w:name w:val="footer"/>
    <w:basedOn w:val="a"/>
    <w:link w:val="ad"/>
    <w:uiPriority w:val="99"/>
    <w:unhideWhenUsed/>
    <w:rsid w:val="00AE768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7689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1F9CF-9172-491F-97B7-56059414B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2022-05-11T14:23:00Z</cp:lastPrinted>
  <dcterms:created xsi:type="dcterms:W3CDTF">2022-05-26T12:19:00Z</dcterms:created>
  <dcterms:modified xsi:type="dcterms:W3CDTF">2022-11-03T07:41:00Z</dcterms:modified>
</cp:coreProperties>
</file>